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F3F1" w14:textId="77777777" w:rsidR="00765525" w:rsidRPr="00765525" w:rsidRDefault="00765525" w:rsidP="00EF24F4">
      <w:pPr>
        <w:spacing w:after="0"/>
      </w:pPr>
    </w:p>
    <w:p w14:paraId="271742F7" w14:textId="77777777" w:rsidR="00F73309" w:rsidRDefault="00F73309" w:rsidP="00EF24F4">
      <w:pPr>
        <w:tabs>
          <w:tab w:val="left" w:pos="2880"/>
        </w:tabs>
        <w:spacing w:after="0"/>
        <w:jc w:val="center"/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865868" w14:textId="180586F6" w:rsidR="00EF24F4" w:rsidRPr="00EF24F4" w:rsidRDefault="00EF24F4" w:rsidP="00EF24F4">
      <w:pPr>
        <w:tabs>
          <w:tab w:val="left" w:pos="2880"/>
        </w:tabs>
        <w:spacing w:after="0"/>
        <w:jc w:val="center"/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24F4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Welkom in het 4</w:t>
      </w:r>
      <w:r w:rsidRPr="00EF24F4">
        <w:rPr>
          <w:rFonts w:ascii="Comic Sans MS" w:hAnsi="Comic Sans MS"/>
          <w:i/>
          <w:sz w:val="36"/>
          <w:szCs w:val="36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EF24F4">
        <w:rPr>
          <w:rFonts w:ascii="Comic Sans MS" w:hAnsi="Comic Sans MS"/>
          <w:i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leerjaar</w:t>
      </w:r>
    </w:p>
    <w:p w14:paraId="67FA4A06" w14:textId="77777777" w:rsidR="00EF24F4" w:rsidRPr="00EF24F4" w:rsidRDefault="00EF24F4" w:rsidP="00EF24F4">
      <w:pPr>
        <w:spacing w:after="0"/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EBE8E7" w14:textId="037FC7F9" w:rsidR="00EF24F4" w:rsidRPr="00EF24F4" w:rsidRDefault="00EF24F4" w:rsidP="00EF24F4">
      <w:pPr>
        <w:spacing w:after="0"/>
        <w:rPr>
          <w:rFonts w:ascii="Comic Sans MS" w:hAnsi="Comic Sans MS"/>
          <w:szCs w:val="24"/>
        </w:rPr>
      </w:pPr>
      <w:r w:rsidRPr="003F637F">
        <w:rPr>
          <w:rFonts w:ascii="Comic Sans MS" w:hAnsi="Comic Sans MS"/>
          <w:szCs w:val="24"/>
        </w:rPr>
        <w:t xml:space="preserve">Dit is </w:t>
      </w:r>
      <w:r>
        <w:rPr>
          <w:rFonts w:ascii="Comic Sans MS" w:hAnsi="Comic Sans MS"/>
          <w:szCs w:val="24"/>
        </w:rPr>
        <w:t>de materiaallijst waarvoor de ouders zorgen :</w:t>
      </w:r>
    </w:p>
    <w:p w14:paraId="4452B99D" w14:textId="77777777" w:rsidR="00EF24F4" w:rsidRPr="007973FA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7973FA">
        <w:rPr>
          <w:rFonts w:ascii="Comic Sans MS" w:hAnsi="Comic Sans MS"/>
        </w:rPr>
        <w:t>stevige boekentas en pennenzak</w:t>
      </w:r>
    </w:p>
    <w:p w14:paraId="34A791C1" w14:textId="77777777" w:rsidR="00EF24F4" w:rsidRPr="007973FA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7973FA">
        <w:rPr>
          <w:rFonts w:ascii="Comic Sans MS" w:hAnsi="Comic Sans MS"/>
        </w:rPr>
        <w:t xml:space="preserve">turn- en zwemgerief </w:t>
      </w:r>
    </w:p>
    <w:p w14:paraId="1B8F6B2A" w14:textId="4F88B70C" w:rsidR="00EF24F4" w:rsidRPr="002F1283" w:rsidRDefault="002F1283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2F1283">
        <w:rPr>
          <w:rFonts w:ascii="Comic Sans MS" w:hAnsi="Comic Sans MS"/>
        </w:rPr>
        <w:t>1</w:t>
      </w:r>
      <w:r w:rsidR="00EF24F4" w:rsidRPr="002F1283">
        <w:rPr>
          <w:rFonts w:ascii="Comic Sans MS" w:hAnsi="Comic Sans MS"/>
        </w:rPr>
        <w:t xml:space="preserve"> dikke ringmap A4 (met hendeltje om te sluiten) met naam op!</w:t>
      </w:r>
    </w:p>
    <w:p w14:paraId="680ED9C3" w14:textId="56756875" w:rsidR="00EF24F4" w:rsidRPr="007973FA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7973FA">
        <w:rPr>
          <w:rFonts w:ascii="Comic Sans MS" w:hAnsi="Comic Sans MS"/>
        </w:rPr>
        <w:t>2 stevig</w:t>
      </w:r>
      <w:r>
        <w:rPr>
          <w:rFonts w:ascii="Comic Sans MS" w:hAnsi="Comic Sans MS"/>
        </w:rPr>
        <w:t>e</w:t>
      </w:r>
      <w:r w:rsidRPr="007973FA">
        <w:rPr>
          <w:rFonts w:ascii="Comic Sans MS" w:hAnsi="Comic Sans MS"/>
        </w:rPr>
        <w:t xml:space="preserve"> mappen met elastieken (vervoermap</w:t>
      </w:r>
      <w:r w:rsidR="002F1283">
        <w:rPr>
          <w:rFonts w:ascii="Comic Sans MS" w:hAnsi="Comic Sans MS"/>
        </w:rPr>
        <w:t xml:space="preserve"> en </w:t>
      </w:r>
      <w:proofErr w:type="spellStart"/>
      <w:r w:rsidR="002F1283">
        <w:rPr>
          <w:rFonts w:ascii="Comic Sans MS" w:hAnsi="Comic Sans MS"/>
        </w:rPr>
        <w:t>klasmap</w:t>
      </w:r>
      <w:proofErr w:type="spellEnd"/>
      <w:r w:rsidRPr="007973FA">
        <w:rPr>
          <w:rFonts w:ascii="Comic Sans MS" w:hAnsi="Comic Sans MS"/>
        </w:rPr>
        <w:t xml:space="preserve">)  </w:t>
      </w:r>
    </w:p>
    <w:p w14:paraId="49E48547" w14:textId="37782957" w:rsidR="00EF24F4" w:rsidRPr="002F1283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2F1283">
        <w:rPr>
          <w:rFonts w:ascii="Comic Sans MS" w:hAnsi="Comic Sans MS"/>
        </w:rPr>
        <w:t xml:space="preserve">8 bestekmapjes </w:t>
      </w:r>
      <w:r w:rsidR="002F1283" w:rsidRPr="002F1283">
        <w:rPr>
          <w:rFonts w:ascii="Comic Sans MS" w:hAnsi="Comic Sans MS"/>
        </w:rPr>
        <w:t xml:space="preserve">=&gt; </w:t>
      </w:r>
      <w:r w:rsidRPr="002F1283">
        <w:rPr>
          <w:rFonts w:ascii="Comic Sans MS" w:hAnsi="Comic Sans MS"/>
        </w:rPr>
        <w:t>kleur heeft geen belang. Wel naam al opzetten!</w:t>
      </w:r>
      <w:r w:rsidR="00673B81">
        <w:rPr>
          <w:rFonts w:ascii="Comic Sans MS" w:hAnsi="Comic Sans MS"/>
        </w:rPr>
        <w:t xml:space="preserve"> </w:t>
      </w:r>
    </w:p>
    <w:p w14:paraId="6E965FD0" w14:textId="6F0B5412" w:rsidR="002F1283" w:rsidRPr="002F1283" w:rsidRDefault="009247E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2F1283" w:rsidRPr="002F1283">
        <w:rPr>
          <w:rFonts w:ascii="Comic Sans MS" w:hAnsi="Comic Sans MS"/>
        </w:rPr>
        <w:t>lein vodje</w:t>
      </w:r>
      <w:r w:rsidR="0046502E">
        <w:rPr>
          <w:rFonts w:ascii="Comic Sans MS" w:hAnsi="Comic Sans MS"/>
        </w:rPr>
        <w:t xml:space="preserve"> of sponsje</w:t>
      </w:r>
      <w:r w:rsidR="002F1283" w:rsidRPr="002F1283">
        <w:rPr>
          <w:rFonts w:ascii="Comic Sans MS" w:hAnsi="Comic Sans MS"/>
        </w:rPr>
        <w:t xml:space="preserve"> (om leitje af te kuisen)</w:t>
      </w:r>
    </w:p>
    <w:p w14:paraId="65E162A0" w14:textId="236A8AE5" w:rsidR="00EF24F4" w:rsidRPr="002F1283" w:rsidRDefault="002F1283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2F1283">
        <w:rPr>
          <w:rFonts w:ascii="Comic Sans MS" w:hAnsi="Comic Sans MS"/>
        </w:rPr>
        <w:t>3</w:t>
      </w:r>
      <w:r w:rsidR="003B6847">
        <w:rPr>
          <w:rFonts w:ascii="Comic Sans MS" w:hAnsi="Comic Sans MS"/>
        </w:rPr>
        <w:t>0</w:t>
      </w:r>
      <w:r w:rsidR="00EF24F4" w:rsidRPr="002F1283">
        <w:rPr>
          <w:rFonts w:ascii="Comic Sans MS" w:hAnsi="Comic Sans MS"/>
        </w:rPr>
        <w:t xml:space="preserve"> doorzichtige mapjes met gaatjes (hemdjes</w:t>
      </w:r>
      <w:r w:rsidR="00EF24F4" w:rsidRPr="009247E4">
        <w:rPr>
          <w:rFonts w:ascii="Comic Sans MS" w:hAnsi="Comic Sans MS"/>
        </w:rPr>
        <w:t>)</w:t>
      </w:r>
      <w:r w:rsidR="00673B81" w:rsidRPr="009247E4">
        <w:rPr>
          <w:rFonts w:ascii="Comic Sans MS" w:hAnsi="Comic Sans MS"/>
        </w:rPr>
        <w:t xml:space="preserve"> in de dikke map </w:t>
      </w:r>
    </w:p>
    <w:p w14:paraId="70CFA76B" w14:textId="18C7B2BA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rode, groene, blauwe, zwarte ringmap met 2 ringen (</w:t>
      </w:r>
      <w:r w:rsidR="00455CAC">
        <w:rPr>
          <w:rFonts w:ascii="Comic Sans MS" w:hAnsi="Comic Sans MS"/>
          <w:u w:val="single"/>
        </w:rPr>
        <w:t>2</w:t>
      </w:r>
      <w:r w:rsidRPr="004200CF">
        <w:rPr>
          <w:rFonts w:ascii="Comic Sans MS" w:hAnsi="Comic Sans MS"/>
        </w:rPr>
        <w:t xml:space="preserve"> cm) met naam op! </w:t>
      </w:r>
    </w:p>
    <w:p w14:paraId="0E866B3E" w14:textId="77777777" w:rsidR="009247E4" w:rsidRPr="009247E4" w:rsidRDefault="009247E4" w:rsidP="009247E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9247E4">
        <w:rPr>
          <w:rFonts w:ascii="Comic Sans MS" w:hAnsi="Comic Sans MS"/>
        </w:rPr>
        <w:t>klein doosje voor Franse woordkaartjes (vb. botervlootje, koekjesdoosje, …)</w:t>
      </w:r>
    </w:p>
    <w:p w14:paraId="695694E7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kaftpapier en etiketten (mag thuis blijven)</w:t>
      </w:r>
    </w:p>
    <w:p w14:paraId="399B4473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Cs w:val="24"/>
        </w:rPr>
      </w:pPr>
      <w:r w:rsidRPr="004200CF">
        <w:rPr>
          <w:rFonts w:ascii="Comic Sans MS" w:hAnsi="Comic Sans MS"/>
          <w:szCs w:val="24"/>
        </w:rPr>
        <w:t>fietshelm (verplicht als we met de klas gaan fietsen)</w:t>
      </w:r>
    </w:p>
    <w:p w14:paraId="149DC426" w14:textId="12D7AD36" w:rsidR="00EF24F4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doos zakdoeken</w:t>
      </w:r>
    </w:p>
    <w:p w14:paraId="7F96011F" w14:textId="38B5F49A" w:rsidR="00EF24F4" w:rsidRDefault="00EF24F4" w:rsidP="00EF24F4">
      <w:pPr>
        <w:spacing w:after="0"/>
        <w:rPr>
          <w:rFonts w:ascii="Comic Sans MS" w:hAnsi="Comic Sans MS"/>
          <w:color w:val="FF0000"/>
        </w:rPr>
      </w:pPr>
    </w:p>
    <w:p w14:paraId="377598FA" w14:textId="4D83AE9B" w:rsidR="00EF24F4" w:rsidRPr="002F1283" w:rsidRDefault="00EF24F4" w:rsidP="00EF24F4">
      <w:pPr>
        <w:spacing w:after="0"/>
        <w:rPr>
          <w:rFonts w:ascii="Comic Sans MS" w:hAnsi="Comic Sans MS"/>
        </w:rPr>
      </w:pPr>
      <w:r w:rsidRPr="002F1283">
        <w:rPr>
          <w:rFonts w:ascii="Comic Sans MS" w:hAnsi="Comic Sans MS"/>
        </w:rPr>
        <w:t>Gelieve alles te labelen. Dit kan makkelijk dankzij etiketjes of ‘</w:t>
      </w:r>
      <w:proofErr w:type="spellStart"/>
      <w:r w:rsidRPr="002F1283">
        <w:rPr>
          <w:rFonts w:ascii="Comic Sans MS" w:hAnsi="Comic Sans MS"/>
        </w:rPr>
        <w:t>washitape</w:t>
      </w:r>
      <w:proofErr w:type="spellEnd"/>
      <w:r w:rsidRPr="002F1283">
        <w:rPr>
          <w:rFonts w:ascii="Comic Sans MS" w:hAnsi="Comic Sans MS"/>
        </w:rPr>
        <w:t>’. Zo is het ook makkelijker voor de kinderen om hun eigen spullen te herkennen.</w:t>
      </w:r>
    </w:p>
    <w:p w14:paraId="28F126F5" w14:textId="77777777" w:rsidR="00EF24F4" w:rsidRDefault="00EF24F4" w:rsidP="00EF24F4">
      <w:pPr>
        <w:spacing w:after="0"/>
        <w:rPr>
          <w:rFonts w:ascii="Comic Sans MS" w:hAnsi="Comic Sans MS"/>
        </w:rPr>
      </w:pPr>
    </w:p>
    <w:p w14:paraId="273CBCE3" w14:textId="094EA3DE" w:rsidR="00EF24F4" w:rsidRPr="004200CF" w:rsidRDefault="00EF24F4" w:rsidP="00EF24F4">
      <w:pPr>
        <w:spacing w:after="0"/>
        <w:rPr>
          <w:rFonts w:ascii="Comic Sans MS" w:hAnsi="Comic Sans MS"/>
        </w:rPr>
      </w:pPr>
      <w:r w:rsidRPr="004200CF">
        <w:rPr>
          <w:rFonts w:ascii="Comic Sans MS" w:hAnsi="Comic Sans MS"/>
        </w:rPr>
        <w:t>Materiaal dat gratis in de klas ter beschikking wordt gesteld :</w:t>
      </w:r>
    </w:p>
    <w:p w14:paraId="602710C0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schaar en lijm</w:t>
      </w:r>
    </w:p>
    <w:p w14:paraId="55BA901B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verf en penselen</w:t>
      </w:r>
    </w:p>
    <w:p w14:paraId="71374D66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  <w:szCs w:val="24"/>
        </w:rPr>
        <w:t>kleurpotloden + stiften</w:t>
      </w:r>
    </w:p>
    <w:p w14:paraId="71A129FA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  <w:szCs w:val="24"/>
        </w:rPr>
        <w:t>blauwe, zwarte en groene balpen</w:t>
      </w:r>
    </w:p>
    <w:p w14:paraId="4ED459A0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  <w:szCs w:val="24"/>
        </w:rPr>
        <w:t>schrijfpotlood, potloodslijper en gom</w:t>
      </w:r>
    </w:p>
    <w:p w14:paraId="437F2811" w14:textId="4E27D910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 xml:space="preserve">lat </w:t>
      </w:r>
    </w:p>
    <w:p w14:paraId="0030DEF5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 xml:space="preserve">blanco-roller </w:t>
      </w:r>
    </w:p>
    <w:p w14:paraId="6DE61B1E" w14:textId="76AEA743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passer en geodriehoek</w:t>
      </w:r>
      <w:r w:rsidR="002F1283">
        <w:rPr>
          <w:rFonts w:ascii="Comic Sans MS" w:hAnsi="Comic Sans MS"/>
        </w:rPr>
        <w:t xml:space="preserve"> (dit is ook </w:t>
      </w:r>
      <w:r w:rsidR="00CE6D0E">
        <w:rPr>
          <w:rFonts w:ascii="Comic Sans MS" w:hAnsi="Comic Sans MS"/>
        </w:rPr>
        <w:t xml:space="preserve">heel </w:t>
      </w:r>
      <w:r w:rsidR="002F1283">
        <w:rPr>
          <w:rFonts w:ascii="Comic Sans MS" w:hAnsi="Comic Sans MS"/>
        </w:rPr>
        <w:t>interessant om thuis te hebben)</w:t>
      </w:r>
    </w:p>
    <w:p w14:paraId="2FAB3DFE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versterkingsringen</w:t>
      </w:r>
    </w:p>
    <w:p w14:paraId="5776174F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 xml:space="preserve">schriften, leerboeken en kopieën </w:t>
      </w:r>
    </w:p>
    <w:p w14:paraId="686909F6" w14:textId="77777777" w:rsidR="00EF24F4" w:rsidRPr="004200CF" w:rsidRDefault="00EF24F4" w:rsidP="00EF24F4">
      <w:pPr>
        <w:numPr>
          <w:ilvl w:val="0"/>
          <w:numId w:val="1"/>
        </w:numPr>
        <w:spacing w:after="0" w:line="240" w:lineRule="auto"/>
        <w:ind w:left="1207" w:hanging="493"/>
        <w:rPr>
          <w:rFonts w:ascii="Comic Sans MS" w:hAnsi="Comic Sans MS"/>
        </w:rPr>
      </w:pPr>
      <w:r w:rsidRPr="004200CF">
        <w:rPr>
          <w:rFonts w:ascii="Comic Sans MS" w:hAnsi="Comic Sans MS"/>
        </w:rPr>
        <w:t>ICT-materiaal</w:t>
      </w:r>
    </w:p>
    <w:p w14:paraId="20B02186" w14:textId="77777777" w:rsidR="00EF24F4" w:rsidRPr="004200CF" w:rsidRDefault="00EF24F4" w:rsidP="00EF24F4">
      <w:pPr>
        <w:spacing w:after="0"/>
        <w:rPr>
          <w:rFonts w:ascii="Comic Sans MS" w:hAnsi="Comic Sans MS"/>
        </w:rPr>
      </w:pPr>
    </w:p>
    <w:p w14:paraId="46924090" w14:textId="1F052CA7" w:rsidR="00BA5ACE" w:rsidRPr="00765525" w:rsidRDefault="00EF24F4" w:rsidP="00EF24F4">
      <w:pPr>
        <w:spacing w:after="0"/>
      </w:pPr>
      <w:r w:rsidRPr="004200CF">
        <w:rPr>
          <w:rFonts w:ascii="Comic Sans MS" w:hAnsi="Comic Sans MS"/>
          <w:szCs w:val="24"/>
        </w:rPr>
        <w:t>We dragen zorg voor ons materiaal, heel in het bijzonder voor het materiaal dat gratis ter beschikking wordt gesteld. Bij verlies of het stuk maken van het materiaal zal dit worden</w:t>
      </w:r>
      <w:r>
        <w:rPr>
          <w:rFonts w:ascii="Comic Sans MS" w:hAnsi="Comic Sans MS"/>
          <w:szCs w:val="24"/>
        </w:rPr>
        <w:t xml:space="preserve"> gefactureerd aan de ouders. Tot </w:t>
      </w:r>
      <w:r w:rsidR="00F701E9">
        <w:rPr>
          <w:rFonts w:ascii="Comic Sans MS" w:hAnsi="Comic Sans MS"/>
          <w:szCs w:val="24"/>
        </w:rPr>
        <w:t>1</w:t>
      </w:r>
      <w:r>
        <w:rPr>
          <w:rFonts w:ascii="Comic Sans MS" w:hAnsi="Comic Sans MS"/>
          <w:szCs w:val="24"/>
        </w:rPr>
        <w:t xml:space="preserve"> september.</w:t>
      </w:r>
    </w:p>
    <w:sectPr w:rsidR="00BA5ACE" w:rsidRPr="00765525" w:rsidSect="0006576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55AE" w14:textId="77777777" w:rsidR="008B31BC" w:rsidRDefault="008B31BC" w:rsidP="00FF53B2">
      <w:pPr>
        <w:spacing w:after="0" w:line="240" w:lineRule="auto"/>
      </w:pPr>
      <w:r>
        <w:separator/>
      </w:r>
    </w:p>
  </w:endnote>
  <w:endnote w:type="continuationSeparator" w:id="0">
    <w:p w14:paraId="14C381C1" w14:textId="77777777" w:rsidR="008B31BC" w:rsidRDefault="008B31BC" w:rsidP="00FF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37FE" w14:textId="77777777" w:rsidR="00FF53B2" w:rsidRDefault="00FF53B2" w:rsidP="00FF53B2">
    <w:pPr>
      <w:pStyle w:val="Voettekst"/>
    </w:pPr>
    <w:r>
      <w:t xml:space="preserve">                 ___________________________________________________________________________</w:t>
    </w:r>
    <w:r>
      <w:tab/>
    </w:r>
  </w:p>
  <w:p w14:paraId="33D3CCFD" w14:textId="77777777" w:rsidR="00FF53B2" w:rsidRDefault="00FF53B2" w:rsidP="00FF53B2">
    <w:pPr>
      <w:pStyle w:val="Voettekst"/>
      <w:rPr>
        <w:sz w:val="16"/>
      </w:rPr>
    </w:pPr>
    <w:r>
      <w:tab/>
    </w:r>
    <w:r>
      <w:rPr>
        <w:sz w:val="16"/>
      </w:rPr>
      <w:t>V.Z.W. SCHOOLBESTUUR AVE-MARIABASISSCHOOL</w:t>
    </w:r>
    <w:r>
      <w:rPr>
        <w:sz w:val="16"/>
      </w:rPr>
      <w:tab/>
    </w:r>
  </w:p>
  <w:p w14:paraId="5F6BC4D9" w14:textId="77777777" w:rsidR="00FF53B2" w:rsidRDefault="00FF53B2" w:rsidP="00FF53B2">
    <w:pPr>
      <w:pStyle w:val="Voettekst"/>
      <w:rPr>
        <w:sz w:val="16"/>
      </w:rPr>
    </w:pPr>
    <w:r>
      <w:rPr>
        <w:sz w:val="16"/>
      </w:rPr>
      <w:tab/>
      <w:t>Ondernemingsnummer : 410217651</w:t>
    </w:r>
  </w:p>
  <w:p w14:paraId="446BA8DA" w14:textId="77777777" w:rsidR="00FF53B2" w:rsidRDefault="00FF53B2" w:rsidP="00FF53B2">
    <w:pPr>
      <w:pStyle w:val="Voettekst"/>
      <w:rPr>
        <w:sz w:val="16"/>
      </w:rPr>
    </w:pPr>
    <w:r>
      <w:rPr>
        <w:sz w:val="16"/>
      </w:rPr>
      <w:tab/>
      <w:t>DORP 48   -   1602 VLEZ</w:t>
    </w:r>
    <w:r w:rsidR="005E02D1">
      <w:rPr>
        <w:sz w:val="16"/>
      </w:rPr>
      <w:t>ENBEEK   -   02/569.07.24</w:t>
    </w:r>
  </w:p>
  <w:p w14:paraId="71397BE0" w14:textId="77777777" w:rsidR="0022186D" w:rsidRPr="0022186D" w:rsidRDefault="0022186D" w:rsidP="00FF53B2">
    <w:pPr>
      <w:pStyle w:val="Voettekst"/>
      <w:rPr>
        <w:sz w:val="16"/>
      </w:rPr>
    </w:pPr>
    <w:r>
      <w:rPr>
        <w:sz w:val="16"/>
      </w:rPr>
      <w:tab/>
    </w:r>
    <w:hyperlink r:id="rId1" w:history="1">
      <w:r w:rsidRPr="0022186D">
        <w:rPr>
          <w:rStyle w:val="Hyperlink"/>
          <w:color w:val="auto"/>
          <w:sz w:val="16"/>
          <w:u w:val="none"/>
        </w:rPr>
        <w:t>info@ambvlezenbeek.be</w:t>
      </w:r>
    </w:hyperlink>
  </w:p>
  <w:p w14:paraId="39A62637" w14:textId="46021E92" w:rsidR="00FF53B2" w:rsidRPr="00EF24F4" w:rsidRDefault="00FF53B2">
    <w:pPr>
      <w:pStyle w:val="Voettekst"/>
      <w:rPr>
        <w:sz w:val="16"/>
      </w:rPr>
    </w:pPr>
    <w:r w:rsidRPr="0022186D">
      <w:rPr>
        <w:sz w:val="16"/>
      </w:rPr>
      <w:tab/>
      <w:t>www.ambvlezenbeek.be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E5AA" w14:textId="77777777" w:rsidR="008B31BC" w:rsidRDefault="008B31BC" w:rsidP="00FF53B2">
      <w:pPr>
        <w:spacing w:after="0" w:line="240" w:lineRule="auto"/>
      </w:pPr>
      <w:r>
        <w:separator/>
      </w:r>
    </w:p>
  </w:footnote>
  <w:footnote w:type="continuationSeparator" w:id="0">
    <w:p w14:paraId="60828ACA" w14:textId="77777777" w:rsidR="008B31BC" w:rsidRDefault="008B31BC" w:rsidP="00FF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9FC8" w14:textId="77777777" w:rsidR="0022186D" w:rsidRDefault="0022186D">
    <w:pPr>
      <w:pStyle w:val="Koptekst"/>
    </w:pPr>
    <w:r w:rsidRPr="0022186D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23DF90DF" wp14:editId="52C579BA">
          <wp:simplePos x="0" y="0"/>
          <wp:positionH relativeFrom="margin">
            <wp:posOffset>-571500</wp:posOffset>
          </wp:positionH>
          <wp:positionV relativeFrom="paragraph">
            <wp:posOffset>-163830</wp:posOffset>
          </wp:positionV>
          <wp:extent cx="2105365" cy="1228725"/>
          <wp:effectExtent l="0" t="0" r="9525" b="0"/>
          <wp:wrapNone/>
          <wp:docPr id="4" name="Afbeelding 4" descr="M:\Afbeeldingen-Affiches\Logo's\Logo website - kopi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fbeeldingen-Affiches\Logo's\Logo website - kopi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36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B8FCC" w14:textId="77777777" w:rsidR="0022186D" w:rsidRDefault="0022186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6920"/>
    <w:multiLevelType w:val="hybridMultilevel"/>
    <w:tmpl w:val="A350B83E"/>
    <w:lvl w:ilvl="0" w:tplc="39EC90BA">
      <w:start w:val="1"/>
      <w:numFmt w:val="bullet"/>
      <w:lvlText w:val=""/>
      <w:lvlJc w:val="left"/>
      <w:pPr>
        <w:tabs>
          <w:tab w:val="num" w:pos="1208"/>
        </w:tabs>
        <w:ind w:left="1208" w:hanging="49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B2"/>
    <w:rsid w:val="00057C12"/>
    <w:rsid w:val="00060131"/>
    <w:rsid w:val="00065761"/>
    <w:rsid w:val="000D1D55"/>
    <w:rsid w:val="001526DF"/>
    <w:rsid w:val="00174B58"/>
    <w:rsid w:val="00175D16"/>
    <w:rsid w:val="001D0CB3"/>
    <w:rsid w:val="0022186D"/>
    <w:rsid w:val="002F1283"/>
    <w:rsid w:val="0037171B"/>
    <w:rsid w:val="003B5DF1"/>
    <w:rsid w:val="003B6847"/>
    <w:rsid w:val="003F37C0"/>
    <w:rsid w:val="00455CAC"/>
    <w:rsid w:val="0046502E"/>
    <w:rsid w:val="00483800"/>
    <w:rsid w:val="004A5A95"/>
    <w:rsid w:val="005023C8"/>
    <w:rsid w:val="00522A9E"/>
    <w:rsid w:val="005E02D1"/>
    <w:rsid w:val="005F53A6"/>
    <w:rsid w:val="00656C4D"/>
    <w:rsid w:val="00660947"/>
    <w:rsid w:val="00673B81"/>
    <w:rsid w:val="00696CEE"/>
    <w:rsid w:val="00765525"/>
    <w:rsid w:val="007F651B"/>
    <w:rsid w:val="00853077"/>
    <w:rsid w:val="008A52D8"/>
    <w:rsid w:val="008B31BC"/>
    <w:rsid w:val="008E1502"/>
    <w:rsid w:val="009069FE"/>
    <w:rsid w:val="009247E4"/>
    <w:rsid w:val="00991BD8"/>
    <w:rsid w:val="009B652E"/>
    <w:rsid w:val="009F173E"/>
    <w:rsid w:val="00AD0025"/>
    <w:rsid w:val="00B32350"/>
    <w:rsid w:val="00B90524"/>
    <w:rsid w:val="00B964E0"/>
    <w:rsid w:val="00BA5ACE"/>
    <w:rsid w:val="00C30127"/>
    <w:rsid w:val="00C81C75"/>
    <w:rsid w:val="00CE0C27"/>
    <w:rsid w:val="00CE6D0E"/>
    <w:rsid w:val="00D14173"/>
    <w:rsid w:val="00D642BC"/>
    <w:rsid w:val="00E31AB2"/>
    <w:rsid w:val="00EE6B48"/>
    <w:rsid w:val="00EF24F4"/>
    <w:rsid w:val="00F701E9"/>
    <w:rsid w:val="00F702CA"/>
    <w:rsid w:val="00F73309"/>
    <w:rsid w:val="00F761D1"/>
    <w:rsid w:val="00F92302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00A7"/>
  <w15:docId w15:val="{407D8971-3AD5-4E0A-B11D-F9697A8A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1A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3B2"/>
  </w:style>
  <w:style w:type="paragraph" w:styleId="Voettekst">
    <w:name w:val="footer"/>
    <w:basedOn w:val="Standaard"/>
    <w:link w:val="VoettekstChar"/>
    <w:unhideWhenUsed/>
    <w:rsid w:val="00FF5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F53B2"/>
  </w:style>
  <w:style w:type="paragraph" w:styleId="Ballontekst">
    <w:name w:val="Balloon Text"/>
    <w:basedOn w:val="Standaard"/>
    <w:link w:val="BallontekstChar"/>
    <w:uiPriority w:val="99"/>
    <w:semiHidden/>
    <w:unhideWhenUsed/>
    <w:rsid w:val="00CE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C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218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mbvlezenbeek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2DFF7767D3347BE4CD9A1F99E6715" ma:contentTypeVersion="8" ma:contentTypeDescription="Een nieuw document maken." ma:contentTypeScope="" ma:versionID="de53fddfa1c8f5dbfdd61e6bb84cabbd">
  <xsd:schema xmlns:xsd="http://www.w3.org/2001/XMLSchema" xmlns:xs="http://www.w3.org/2001/XMLSchema" xmlns:p="http://schemas.microsoft.com/office/2006/metadata/properties" xmlns:ns2="8f4ae3d4-c2d1-4de2-9dab-1b9cf3cea1df" xmlns:ns3="9116cb9e-e5f3-4063-bcec-ddbc5452f296" targetNamespace="http://schemas.microsoft.com/office/2006/metadata/properties" ma:root="true" ma:fieldsID="cf16b4121aef860b6f6ce414debd6af3" ns2:_="" ns3:_="">
    <xsd:import namespace="8f4ae3d4-c2d1-4de2-9dab-1b9cf3cea1df"/>
    <xsd:import namespace="9116cb9e-e5f3-4063-bcec-ddbc5452f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e3d4-c2d1-4de2-9dab-1b9cf3cea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6cb9e-e5f3-4063-bcec-ddbc5452f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C2CF4-A550-4531-97F0-E8D0CB544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ae3d4-c2d1-4de2-9dab-1b9cf3cea1df"/>
    <ds:schemaRef ds:uri="9116cb9e-e5f3-4063-bcec-ddbc5452f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F4F34-1443-4CDE-BD54-7BE0D060E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03E7D6-A2AE-435D-94B2-1BDF17093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Sofie Van Malderen</cp:lastModifiedBy>
  <cp:revision>13</cp:revision>
  <cp:lastPrinted>2017-03-28T07:19:00Z</cp:lastPrinted>
  <dcterms:created xsi:type="dcterms:W3CDTF">2018-07-22T14:51:00Z</dcterms:created>
  <dcterms:modified xsi:type="dcterms:W3CDTF">2021-05-31T11:05:00Z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0x0101001FF2DFF7767D3347BE4CD9A1F99E6715</vt:lpwstr>
  </property>
</Properties>
</file>